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D866" w14:textId="14AEEE08" w:rsidR="007C1D92" w:rsidRPr="00CB4BEE" w:rsidRDefault="00CB4BEE">
      <w:pPr>
        <w:rPr>
          <w:b/>
          <w:bCs/>
        </w:rPr>
      </w:pPr>
      <w:proofErr w:type="spellStart"/>
      <w:r w:rsidRPr="00CB4BEE">
        <w:rPr>
          <w:b/>
          <w:bCs/>
        </w:rPr>
        <w:t>Hydrogen</w:t>
      </w:r>
      <w:proofErr w:type="spellEnd"/>
      <w:r w:rsidRPr="00CB4BEE">
        <w:rPr>
          <w:b/>
          <w:bCs/>
        </w:rPr>
        <w:t xml:space="preserve"> </w:t>
      </w:r>
      <w:proofErr w:type="spellStart"/>
      <w:r w:rsidRPr="00CB4BEE">
        <w:rPr>
          <w:b/>
          <w:bCs/>
        </w:rPr>
        <w:t>retention</w:t>
      </w:r>
      <w:proofErr w:type="spellEnd"/>
      <w:r w:rsidRPr="00CB4BEE">
        <w:rPr>
          <w:b/>
          <w:bCs/>
        </w:rPr>
        <w:t xml:space="preserve"> </w:t>
      </w:r>
      <w:proofErr w:type="spellStart"/>
      <w:r w:rsidRPr="00CB4BEE">
        <w:rPr>
          <w:b/>
          <w:bCs/>
        </w:rPr>
        <w:t>comparison</w:t>
      </w:r>
      <w:proofErr w:type="spellEnd"/>
      <w:r w:rsidRPr="00CB4BEE">
        <w:rPr>
          <w:b/>
          <w:bCs/>
        </w:rPr>
        <w:t xml:space="preserve"> </w:t>
      </w:r>
      <w:proofErr w:type="spellStart"/>
      <w:r w:rsidRPr="00CB4BEE">
        <w:rPr>
          <w:b/>
          <w:bCs/>
        </w:rPr>
        <w:t>between</w:t>
      </w:r>
      <w:proofErr w:type="spellEnd"/>
      <w:r w:rsidRPr="00CB4BEE">
        <w:rPr>
          <w:b/>
          <w:bCs/>
        </w:rPr>
        <w:t xml:space="preserve"> LIBS and LIDQMS</w:t>
      </w:r>
    </w:p>
    <w:p w14:paraId="46AFE607" w14:textId="45C4779D" w:rsidR="00CB4BEE" w:rsidRDefault="00CB4BEE">
      <w:r>
        <w:t xml:space="preserve">LIBS look </w:t>
      </w:r>
      <w:proofErr w:type="spellStart"/>
      <w:r>
        <w:t>into</w:t>
      </w:r>
      <w:proofErr w:type="spellEnd"/>
      <w:r>
        <w:t xml:space="preserve"> “second </w:t>
      </w:r>
      <w:proofErr w:type="spellStart"/>
      <w:r>
        <w:t>order</w:t>
      </w:r>
      <w:proofErr w:type="spellEnd"/>
      <w:r>
        <w:t xml:space="preserve">” </w:t>
      </w:r>
      <w:proofErr w:type="spellStart"/>
      <w:r>
        <w:t>hydrogen</w:t>
      </w:r>
      <w:proofErr w:type="spellEnd"/>
      <w:r>
        <w:t xml:space="preserve"> band Littrow</w:t>
      </w:r>
    </w:p>
    <w:p w14:paraId="03564C65" w14:textId="77777777" w:rsidR="00496CBE" w:rsidRDefault="00CB4BEE">
      <w:r>
        <w:t xml:space="preserve">LIBS </w:t>
      </w:r>
      <w:proofErr w:type="spellStart"/>
      <w:r>
        <w:t>shorter</w:t>
      </w:r>
      <w:proofErr w:type="spellEnd"/>
      <w:r>
        <w:t xml:space="preserve"> delay shots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particle</w:t>
      </w:r>
      <w:proofErr w:type="spellEnd"/>
      <w:r>
        <w:t xml:space="preserve"> in ground state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calibration</w:t>
      </w:r>
      <w:proofErr w:type="spellEnd"/>
      <w:r>
        <w:t xml:space="preserve"> free </w:t>
      </w:r>
      <w:proofErr w:type="spellStart"/>
      <w:r>
        <w:t>method</w:t>
      </w:r>
      <w:proofErr w:type="spellEnd"/>
      <w:r w:rsidR="00496CBE">
        <w:t xml:space="preserve"> </w:t>
      </w:r>
    </w:p>
    <w:p w14:paraId="5B3E55D9" w14:textId="6CD45C70" w:rsidR="00496CBE" w:rsidRDefault="00496CBE" w:rsidP="00496CBE">
      <w:pPr>
        <w:pStyle w:val="Paragrafoelenco"/>
        <w:numPr>
          <w:ilvl w:val="0"/>
          <w:numId w:val="3"/>
        </w:numPr>
      </w:pPr>
      <w:proofErr w:type="spellStart"/>
      <w:r>
        <w:t>Provide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atoms</w:t>
      </w:r>
      <w:proofErr w:type="spellEnd"/>
      <w:r>
        <w:t xml:space="preserve"> in plasma</w:t>
      </w:r>
    </w:p>
    <w:p w14:paraId="3ABE5599" w14:textId="596B712E" w:rsidR="00D25EB7" w:rsidRDefault="00D25EB7" w:rsidP="00496CBE">
      <w:pPr>
        <w:pStyle w:val="Paragrafoelenco"/>
        <w:numPr>
          <w:ilvl w:val="0"/>
          <w:numId w:val="3"/>
        </w:numPr>
      </w:pPr>
      <w:r>
        <w:t xml:space="preserve">Salvatore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atoms</w:t>
      </w:r>
      <w:proofErr w:type="spellEnd"/>
      <w:r>
        <w:t xml:space="preserve"> per laser shot</w:t>
      </w:r>
    </w:p>
    <w:p w14:paraId="46CBF4C2" w14:textId="0FBCEDE5" w:rsidR="00D80B0D" w:rsidRDefault="00CB4BEE">
      <w:r>
        <w:t xml:space="preserve">LIDQMS </w:t>
      </w:r>
      <w:r w:rsidR="00D80B0D">
        <w:t xml:space="preserve">plot DT/HDT </w:t>
      </w:r>
      <w:proofErr w:type="spellStart"/>
      <w:r w:rsidR="00D80B0D">
        <w:t>as</w:t>
      </w:r>
      <w:proofErr w:type="spellEnd"/>
      <w:r w:rsidR="00D80B0D">
        <w:t xml:space="preserve"> an intermediate </w:t>
      </w:r>
      <w:proofErr w:type="spellStart"/>
      <w:r w:rsidR="00D80B0D">
        <w:t>comparison</w:t>
      </w:r>
      <w:proofErr w:type="spellEnd"/>
      <w:r w:rsidR="00D80B0D">
        <w:t xml:space="preserve"> </w:t>
      </w:r>
      <w:r w:rsidR="00D80B0D">
        <w:t>(Anna)</w:t>
      </w:r>
      <w:r w:rsidR="00D80B0D">
        <w:t xml:space="preserve"> </w:t>
      </w:r>
      <w:proofErr w:type="spellStart"/>
      <w:r w:rsidR="00D80B0D">
        <w:t>but</w:t>
      </w:r>
      <w:proofErr w:type="spellEnd"/>
      <w:r w:rsidR="00D80B0D">
        <w:t xml:space="preserve"> ultimate </w:t>
      </w:r>
      <w:proofErr w:type="spellStart"/>
      <w:r w:rsidR="00D80B0D">
        <w:t>aim</w:t>
      </w:r>
      <w:proofErr w:type="spellEnd"/>
      <w:r w:rsidR="00D80B0D">
        <w:t xml:space="preserve"> </w:t>
      </w:r>
      <w:proofErr w:type="spellStart"/>
      <w:r w:rsidR="00D80B0D">
        <w:t>is</w:t>
      </w:r>
      <w:proofErr w:type="spellEnd"/>
      <w:r w:rsidR="00D80B0D">
        <w:t xml:space="preserve"> </w:t>
      </w:r>
      <w:proofErr w:type="spellStart"/>
      <w:r w:rsidR="00D80B0D">
        <w:t>quantified</w:t>
      </w:r>
      <w:proofErr w:type="spellEnd"/>
      <w:r w:rsidR="00D80B0D">
        <w:t xml:space="preserve"> data </w:t>
      </w:r>
    </w:p>
    <w:p w14:paraId="5B4762D6" w14:textId="50759120" w:rsidR="00496CBE" w:rsidRDefault="00496CBE">
      <w:r>
        <w:t xml:space="preserve">LIBS </w:t>
      </w:r>
      <w:proofErr w:type="spellStart"/>
      <w:r>
        <w:t>total</w:t>
      </w:r>
      <w:proofErr w:type="spellEnd"/>
      <w:r>
        <w:t xml:space="preserve"> DT/HDT ratio (</w:t>
      </w:r>
      <w:proofErr w:type="spellStart"/>
      <w:r>
        <w:t>Rongxing</w:t>
      </w:r>
      <w:proofErr w:type="spellEnd"/>
      <w:r>
        <w:t>)</w:t>
      </w:r>
    </w:p>
    <w:p w14:paraId="611AE8AA" w14:textId="590C66A0" w:rsidR="00D80B0D" w:rsidRDefault="00D80B0D">
      <w:proofErr w:type="spellStart"/>
      <w:r>
        <w:t>Further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to focus on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pulses</w:t>
      </w:r>
      <w:proofErr w:type="spellEnd"/>
      <w:r>
        <w:t xml:space="preserve"> (LIDQMS 855/856)/shots (LIBS 63)</w:t>
      </w:r>
    </w:p>
    <w:p w14:paraId="62EDE31D" w14:textId="2E0AC4B4" w:rsidR="00CB4BEE" w:rsidRDefault="00D80B0D">
      <w:r>
        <w:t xml:space="preserve">Jari – </w:t>
      </w:r>
      <w:proofErr w:type="spellStart"/>
      <w:r>
        <w:t>send</w:t>
      </w:r>
      <w:proofErr w:type="spellEnd"/>
      <w:r>
        <w:t xml:space="preserve"> out </w:t>
      </w:r>
      <w:proofErr w:type="spellStart"/>
      <w:r>
        <w:t>atomic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data from IBA for HFGC </w:t>
      </w:r>
      <w:proofErr w:type="spellStart"/>
      <w:r>
        <w:t>tile</w:t>
      </w:r>
      <w:proofErr w:type="spellEnd"/>
    </w:p>
    <w:p w14:paraId="25477B39" w14:textId="2499EC64" w:rsidR="00CB4BEE" w:rsidRPr="00CB4BEE" w:rsidRDefault="00CB4BEE">
      <w:pPr>
        <w:rPr>
          <w:b/>
          <w:bCs/>
        </w:rPr>
      </w:pPr>
      <w:r w:rsidRPr="00CB4BEE">
        <w:rPr>
          <w:b/>
          <w:bCs/>
        </w:rPr>
        <w:t xml:space="preserve">LIBS </w:t>
      </w:r>
      <w:proofErr w:type="spellStart"/>
      <w:r>
        <w:rPr>
          <w:b/>
          <w:bCs/>
        </w:rPr>
        <w:t>quantification</w:t>
      </w:r>
      <w:proofErr w:type="spellEnd"/>
      <w:r w:rsidRPr="00CB4BEE">
        <w:rPr>
          <w:b/>
          <w:bCs/>
        </w:rPr>
        <w:t xml:space="preserve"> </w:t>
      </w:r>
    </w:p>
    <w:p w14:paraId="1B28FB3B" w14:textId="393F809F" w:rsidR="00D80B0D" w:rsidRDefault="00CB4BEE" w:rsidP="00D80B0D">
      <w:proofErr w:type="spellStart"/>
      <w:r>
        <w:t>Consider</w:t>
      </w:r>
      <w:proofErr w:type="spellEnd"/>
      <w:r>
        <w:t xml:space="preserve"> </w:t>
      </w:r>
      <w:proofErr w:type="spellStart"/>
      <w:r>
        <w:t>calibration</w:t>
      </w:r>
      <w:proofErr w:type="spellEnd"/>
      <w:r>
        <w:t xml:space="preserve"> sample for VTT </w:t>
      </w:r>
      <w:proofErr w:type="spellStart"/>
      <w:r>
        <w:t>experiment</w:t>
      </w:r>
      <w:proofErr w:type="spellEnd"/>
      <w:r>
        <w:t xml:space="preserve"> </w:t>
      </w:r>
    </w:p>
    <w:p w14:paraId="403A85D0" w14:textId="19FC8C5D" w:rsidR="00D80B0D" w:rsidRDefault="00D80B0D" w:rsidP="00D80B0D">
      <w:pPr>
        <w:pStyle w:val="Paragrafoelenco"/>
        <w:numPr>
          <w:ilvl w:val="0"/>
          <w:numId w:val="2"/>
        </w:numPr>
      </w:pPr>
      <w:proofErr w:type="spellStart"/>
      <w:r>
        <w:t>There</w:t>
      </w:r>
      <w:proofErr w:type="spellEnd"/>
      <w:r>
        <w:t xml:space="preserve"> are “IAP samples” </w:t>
      </w:r>
      <w:proofErr w:type="spellStart"/>
      <w:r>
        <w:t>available</w:t>
      </w:r>
      <w:proofErr w:type="spellEnd"/>
    </w:p>
    <w:p w14:paraId="26F12993" w14:textId="2BDFB549" w:rsidR="00CB4BEE" w:rsidRDefault="00CB4BEE" w:rsidP="00CB4BEE">
      <w:pPr>
        <w:pStyle w:val="Paragrafoelenco"/>
        <w:numPr>
          <w:ilvl w:val="0"/>
          <w:numId w:val="2"/>
        </w:numPr>
      </w:pPr>
      <w:proofErr w:type="spellStart"/>
      <w:r>
        <w:t>Other</w:t>
      </w:r>
      <w:proofErr w:type="spellEnd"/>
      <w:r>
        <w:t xml:space="preserve"> samples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IBA?</w:t>
      </w:r>
    </w:p>
    <w:p w14:paraId="251DE637" w14:textId="3BDCBAC6" w:rsidR="00D25EB7" w:rsidRDefault="00D25EB7" w:rsidP="00CB4BEE">
      <w:pPr>
        <w:pStyle w:val="Paragrafoelenco"/>
        <w:numPr>
          <w:ilvl w:val="0"/>
          <w:numId w:val="2"/>
        </w:numPr>
      </w:pPr>
      <w:r>
        <w:t xml:space="preserve">Delay times with Littrow and </w:t>
      </w:r>
      <w:proofErr w:type="spellStart"/>
      <w:r>
        <w:t>Arielle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investigated</w:t>
      </w:r>
      <w:proofErr w:type="spellEnd"/>
      <w:r>
        <w:t xml:space="preserve"> (</w:t>
      </w:r>
      <w:proofErr w:type="spellStart"/>
      <w:r>
        <w:t>as</w:t>
      </w:r>
      <w:proofErr w:type="spellEnd"/>
      <w:r>
        <w:t xml:space="preserve"> per JET </w:t>
      </w:r>
      <w:proofErr w:type="spellStart"/>
      <w:r>
        <w:t>experiment</w:t>
      </w:r>
      <w:proofErr w:type="spellEnd"/>
      <w:r>
        <w:t xml:space="preserve"> and </w:t>
      </w:r>
      <w:proofErr w:type="spellStart"/>
      <w:r>
        <w:t>shorter</w:t>
      </w:r>
      <w:proofErr w:type="spellEnd"/>
      <w:r>
        <w:t>)</w:t>
      </w:r>
    </w:p>
    <w:p w14:paraId="6533A032" w14:textId="72D2FE30" w:rsidR="00CB4BEE" w:rsidRDefault="00D80B0D">
      <w:r>
        <w:t xml:space="preserve">LIBS </w:t>
      </w:r>
      <w:proofErr w:type="spellStart"/>
      <w:r>
        <w:t>establish</w:t>
      </w:r>
      <w:proofErr w:type="spellEnd"/>
      <w:r>
        <w:t xml:space="preserve"> set of lines for </w:t>
      </w:r>
      <w:proofErr w:type="spellStart"/>
      <w:r>
        <w:t>analysis</w:t>
      </w:r>
      <w:proofErr w:type="spellEnd"/>
      <w:r>
        <w:t xml:space="preserve"> (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unified</w:t>
      </w:r>
      <w:proofErr w:type="spellEnd"/>
      <w:r>
        <w:t>)</w:t>
      </w:r>
    </w:p>
    <w:p w14:paraId="5C028D96" w14:textId="2BF744DC" w:rsidR="00D80B0D" w:rsidRDefault="00D80B0D">
      <w:r>
        <w:t xml:space="preserve">Include </w:t>
      </w:r>
      <w:proofErr w:type="spellStart"/>
      <w:r>
        <w:t>Avantes</w:t>
      </w:r>
      <w:proofErr w:type="spellEnd"/>
      <w:r>
        <w:t xml:space="preserve"> line for carbon </w:t>
      </w:r>
      <w:proofErr w:type="spellStart"/>
      <w:r>
        <w:t>at</w:t>
      </w:r>
      <w:proofErr w:type="spellEnd"/>
      <w:r>
        <w:t xml:space="preserve"> “900nm and </w:t>
      </w:r>
      <w:proofErr w:type="spellStart"/>
      <w:r>
        <w:t>something</w:t>
      </w:r>
      <w:proofErr w:type="spellEnd"/>
      <w:r>
        <w:t>”</w:t>
      </w:r>
    </w:p>
    <w:p w14:paraId="381AF97D" w14:textId="3A9D7867" w:rsidR="00D80B0D" w:rsidRDefault="00D80B0D">
      <w:proofErr w:type="spellStart"/>
      <w:r>
        <w:t>Calibration</w:t>
      </w:r>
      <w:proofErr w:type="spellEnd"/>
      <w:r>
        <w:t xml:space="preserve"> free </w:t>
      </w:r>
      <w:proofErr w:type="spellStart"/>
      <w:r>
        <w:t>analysis</w:t>
      </w:r>
      <w:proofErr w:type="spellEnd"/>
      <w:r>
        <w:t xml:space="preserve"> </w:t>
      </w:r>
    </w:p>
    <w:p w14:paraId="34C78720" w14:textId="6721ABE1" w:rsidR="00496CBE" w:rsidRDefault="00496CBE">
      <w:proofErr w:type="spellStart"/>
      <w:r>
        <w:t>Hydrogen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 xml:space="preserve"> – point 63 </w:t>
      </w:r>
    </w:p>
    <w:p w14:paraId="51A8E840" w14:textId="18188A39" w:rsidR="00496CBE" w:rsidRDefault="00496CBE" w:rsidP="00496CBE">
      <w:pPr>
        <w:pStyle w:val="Paragrafoelenco"/>
        <w:numPr>
          <w:ilvl w:val="0"/>
          <w:numId w:val="2"/>
        </w:numPr>
      </w:pPr>
      <w:r>
        <w:t xml:space="preserve">16 </w:t>
      </w:r>
      <w:proofErr w:type="spellStart"/>
      <w:r>
        <w:t>January</w:t>
      </w:r>
      <w:proofErr w:type="spellEnd"/>
      <w:r>
        <w:t xml:space="preserve"> LIBS meeting online</w:t>
      </w:r>
    </w:p>
    <w:p w14:paraId="105FE0C8" w14:textId="3A078402" w:rsidR="00496CBE" w:rsidRDefault="00496CBE" w:rsidP="00496CBE">
      <w:pPr>
        <w:pStyle w:val="Paragrafoelenco"/>
        <w:numPr>
          <w:ilvl w:val="0"/>
          <w:numId w:val="2"/>
        </w:numPr>
      </w:pPr>
      <w:r>
        <w:t xml:space="preserve">Salvatore to show </w:t>
      </w:r>
      <w:proofErr w:type="spellStart"/>
      <w:r>
        <w:t>how</w:t>
      </w:r>
      <w:proofErr w:type="spellEnd"/>
      <w:r>
        <w:t xml:space="preserve"> data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treated</w:t>
      </w:r>
      <w:proofErr w:type="spellEnd"/>
    </w:p>
    <w:p w14:paraId="7880D780" w14:textId="01E4267D" w:rsidR="00CB4BEE" w:rsidRDefault="00D25EB7">
      <w:proofErr w:type="spellStart"/>
      <w:r>
        <w:t>Profilometery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needed</w:t>
      </w:r>
      <w:proofErr w:type="spellEnd"/>
      <w:r>
        <w:t xml:space="preserve"> for </w:t>
      </w:r>
      <w:proofErr w:type="spellStart"/>
      <w:r>
        <w:t>ablation</w:t>
      </w:r>
      <w:proofErr w:type="spellEnd"/>
      <w:r>
        <w:t xml:space="preserve"> rate</w:t>
      </w:r>
    </w:p>
    <w:p w14:paraId="6DD3114B" w14:textId="554B5338" w:rsidR="00D25EB7" w:rsidRPr="00D25EB7" w:rsidRDefault="00CB4BEE">
      <w:pPr>
        <w:rPr>
          <w:b/>
          <w:bCs/>
        </w:rPr>
      </w:pPr>
      <w:r w:rsidRPr="00D80B0D">
        <w:rPr>
          <w:b/>
          <w:bCs/>
        </w:rPr>
        <w:t xml:space="preserve">LIDQMS </w:t>
      </w:r>
      <w:proofErr w:type="spellStart"/>
      <w:r w:rsidRPr="00D80B0D">
        <w:rPr>
          <w:b/>
          <w:bCs/>
        </w:rPr>
        <w:t>quantification</w:t>
      </w:r>
      <w:proofErr w:type="spellEnd"/>
    </w:p>
    <w:p w14:paraId="276C3347" w14:textId="6679E856" w:rsidR="00D80B0D" w:rsidRDefault="00D80B0D">
      <w:r>
        <w:t xml:space="preserve">Gennady </w:t>
      </w:r>
    </w:p>
    <w:p w14:paraId="18E0F8A9" w14:textId="6EFB9F33" w:rsidR="00D80B0D" w:rsidRDefault="00D80B0D" w:rsidP="00D80B0D">
      <w:pPr>
        <w:pStyle w:val="Paragrafoelenco"/>
        <w:numPr>
          <w:ilvl w:val="0"/>
          <w:numId w:val="2"/>
        </w:numPr>
      </w:pPr>
      <w:r>
        <w:t xml:space="preserve">gas </w:t>
      </w:r>
      <w:proofErr w:type="spellStart"/>
      <w:r>
        <w:t>puffs</w:t>
      </w:r>
      <w:proofErr w:type="spellEnd"/>
      <w:r>
        <w:t xml:space="preserve"> for </w:t>
      </w:r>
      <w:proofErr w:type="spellStart"/>
      <w:r>
        <w:t>pulse</w:t>
      </w:r>
      <w:proofErr w:type="spellEnd"/>
      <w:r>
        <w:t xml:space="preserve"> he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meeting</w:t>
      </w:r>
    </w:p>
    <w:p w14:paraId="73DFDC6B" w14:textId="77777777" w:rsidR="0000126E" w:rsidRDefault="00D80B0D" w:rsidP="00D80B0D">
      <w:pPr>
        <w:pStyle w:val="Paragrafoelenco"/>
        <w:numPr>
          <w:ilvl w:val="0"/>
          <w:numId w:val="2"/>
        </w:numPr>
      </w:pPr>
      <w:proofErr w:type="spellStart"/>
      <w:r>
        <w:t>penning</w:t>
      </w:r>
      <w:proofErr w:type="spellEnd"/>
      <w:r>
        <w:t xml:space="preserve"> gauge </w:t>
      </w:r>
      <w:proofErr w:type="spellStart"/>
      <w:r w:rsidR="0000126E">
        <w:t>analysis</w:t>
      </w:r>
      <w:proofErr w:type="spellEnd"/>
      <w:r w:rsidR="0000126E">
        <w:t xml:space="preserve"> </w:t>
      </w:r>
      <w:proofErr w:type="spellStart"/>
      <w:r w:rsidR="0000126E">
        <w:t>continued</w:t>
      </w:r>
      <w:proofErr w:type="spellEnd"/>
      <w:r w:rsidR="0000126E">
        <w:t>….</w:t>
      </w:r>
    </w:p>
    <w:p w14:paraId="4E169BBD" w14:textId="77777777" w:rsidR="00496CBE" w:rsidRDefault="0000126E" w:rsidP="0000126E">
      <w:pPr>
        <w:pStyle w:val="Paragrafoelenco"/>
        <w:numPr>
          <w:ilvl w:val="1"/>
          <w:numId w:val="2"/>
        </w:numPr>
      </w:pPr>
      <w:r>
        <w:t xml:space="preserve">H or D </w:t>
      </w:r>
      <w:proofErr w:type="spellStart"/>
      <w:r>
        <w:t>calibration</w:t>
      </w:r>
      <w:proofErr w:type="spellEnd"/>
      <w:r>
        <w:t xml:space="preserve"> for </w:t>
      </w:r>
      <w:proofErr w:type="spellStart"/>
      <w:r>
        <w:t>pennings</w:t>
      </w:r>
      <w:proofErr w:type="spellEnd"/>
      <w:r>
        <w:t xml:space="preserve"> in towers – some </w:t>
      </w:r>
      <w:proofErr w:type="spellStart"/>
      <w:r>
        <w:t>ambiguity</w:t>
      </w:r>
      <w:proofErr w:type="spellEnd"/>
      <w:r>
        <w:t xml:space="preserve"> of </w:t>
      </w:r>
      <w:proofErr w:type="spellStart"/>
      <w:r>
        <w:t>hydrogen</w:t>
      </w:r>
      <w:proofErr w:type="spellEnd"/>
      <w:r>
        <w:t xml:space="preserve"> isotope calibration</w:t>
      </w:r>
    </w:p>
    <w:p w14:paraId="63C55259" w14:textId="66E0430D" w:rsidR="0000126E" w:rsidRDefault="0000126E" w:rsidP="00496CBE">
      <w:pPr>
        <w:pStyle w:val="Paragrafoelenco"/>
        <w:numPr>
          <w:ilvl w:val="0"/>
          <w:numId w:val="2"/>
        </w:numPr>
      </w:pPr>
      <w:r>
        <w:t xml:space="preserve">RGA11 vs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RGAs</w:t>
      </w:r>
      <w:proofErr w:type="spellEnd"/>
      <w:r>
        <w:t>?</w:t>
      </w:r>
      <w:r w:rsidR="00D25EB7">
        <w:t xml:space="preserve"> </w:t>
      </w:r>
      <w:proofErr w:type="spellStart"/>
      <w:r w:rsidR="00D25EB7">
        <w:t>What</w:t>
      </w:r>
      <w:proofErr w:type="spellEnd"/>
      <w:r w:rsidR="00D25EB7">
        <w:t xml:space="preserve"> </w:t>
      </w:r>
      <w:proofErr w:type="spellStart"/>
      <w:r w:rsidR="00D25EB7">
        <w:t>pumping</w:t>
      </w:r>
      <w:proofErr w:type="spellEnd"/>
      <w:r w:rsidR="00D25EB7">
        <w:t xml:space="preserve"> </w:t>
      </w:r>
      <w:proofErr w:type="spellStart"/>
      <w:r w:rsidR="00D25EB7">
        <w:t>fraction</w:t>
      </w:r>
      <w:proofErr w:type="spellEnd"/>
      <w:r w:rsidR="00D25EB7">
        <w:t xml:space="preserve"> </w:t>
      </w:r>
      <w:proofErr w:type="spellStart"/>
      <w:r w:rsidR="00D25EB7">
        <w:t>is</w:t>
      </w:r>
      <w:proofErr w:type="spellEnd"/>
      <w:r w:rsidR="00D25EB7">
        <w:t xml:space="preserve"> </w:t>
      </w:r>
      <w:proofErr w:type="spellStart"/>
      <w:r w:rsidR="00D25EB7">
        <w:t>needed</w:t>
      </w:r>
      <w:proofErr w:type="spellEnd"/>
      <w:r w:rsidR="00D25EB7">
        <w:t xml:space="preserve"> for RGA11?</w:t>
      </w:r>
    </w:p>
    <w:p w14:paraId="2F1CB78D" w14:textId="1C118076" w:rsidR="00496CBE" w:rsidRDefault="00D25EB7" w:rsidP="0000126E">
      <w:pPr>
        <w:pStyle w:val="Paragrafoelenco"/>
        <w:numPr>
          <w:ilvl w:val="0"/>
          <w:numId w:val="2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RGAs</w:t>
      </w:r>
      <w:proofErr w:type="spellEnd"/>
      <w:r>
        <w:t xml:space="preserve"> </w:t>
      </w:r>
      <w:proofErr w:type="spellStart"/>
      <w:r>
        <w:t>pumping</w:t>
      </w:r>
      <w:proofErr w:type="spellEnd"/>
      <w:r>
        <w:t xml:space="preserve"> </w:t>
      </w:r>
      <w:proofErr w:type="spellStart"/>
      <w:r>
        <w:t>fraction</w:t>
      </w:r>
      <w:proofErr w:type="spellEnd"/>
      <w:r>
        <w:t xml:space="preserve"> in 94%</w:t>
      </w:r>
    </w:p>
    <w:p w14:paraId="317DFAC9" w14:textId="3DA9388C" w:rsidR="0000126E" w:rsidRDefault="0000126E" w:rsidP="0000126E">
      <w:r>
        <w:t xml:space="preserve">Gas injection  </w:t>
      </w:r>
      <w:proofErr w:type="spellStart"/>
      <w:r>
        <w:t>comparison</w:t>
      </w:r>
      <w:proofErr w:type="spellEnd"/>
      <w:r>
        <w:t xml:space="preserve"> of </w:t>
      </w:r>
      <w:proofErr w:type="spellStart"/>
      <w:r>
        <w:t>calibration</w:t>
      </w:r>
      <w:proofErr w:type="spellEnd"/>
      <w:r>
        <w:t xml:space="preserve"> </w:t>
      </w:r>
      <w:proofErr w:type="spellStart"/>
      <w:r>
        <w:t>methods</w:t>
      </w:r>
      <w:proofErr w:type="spellEnd"/>
    </w:p>
    <w:p w14:paraId="19727F7B" w14:textId="5C97104B" w:rsidR="00496CBE" w:rsidRDefault="00D25EB7" w:rsidP="0000126E">
      <w:pPr>
        <w:pStyle w:val="Paragrafoelenco"/>
        <w:numPr>
          <w:ilvl w:val="0"/>
          <w:numId w:val="2"/>
        </w:numPr>
      </w:pPr>
      <w:r>
        <w:t xml:space="preserve">Gennady and Gabriele to work on alternative </w:t>
      </w:r>
      <w:proofErr w:type="spellStart"/>
      <w:r>
        <w:t>calibration</w:t>
      </w:r>
      <w:proofErr w:type="spellEnd"/>
      <w:r>
        <w:t xml:space="preserve"> </w:t>
      </w:r>
      <w:proofErr w:type="spellStart"/>
      <w:r>
        <w:t>method</w:t>
      </w:r>
      <w:proofErr w:type="spellEnd"/>
    </w:p>
    <w:p w14:paraId="0DA7B78B" w14:textId="1FEB1ADE" w:rsidR="0000126E" w:rsidRDefault="0000126E" w:rsidP="0000126E">
      <w:pPr>
        <w:pStyle w:val="Paragrafoelenco"/>
        <w:numPr>
          <w:ilvl w:val="0"/>
          <w:numId w:val="2"/>
        </w:numPr>
      </w:pPr>
      <w:r>
        <w:t xml:space="preserve">25/9 start with </w:t>
      </w:r>
      <w:proofErr w:type="spellStart"/>
      <w:r>
        <w:t>this</w:t>
      </w:r>
      <w:proofErr w:type="spellEnd"/>
      <w:r>
        <w:t xml:space="preserve"> (</w:t>
      </w:r>
      <w:proofErr w:type="spellStart"/>
      <w:r>
        <w:t>others</w:t>
      </w:r>
      <w:proofErr w:type="spellEnd"/>
      <w:r>
        <w:t xml:space="preserve"> to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4/10 and 28/10 (?)</w:t>
      </w:r>
    </w:p>
    <w:p w14:paraId="2726AFF2" w14:textId="55F7171F" w:rsidR="0000126E" w:rsidRDefault="0000126E" w:rsidP="0000126E">
      <w:pPr>
        <w:pStyle w:val="Paragrafoelenco"/>
        <w:numPr>
          <w:ilvl w:val="0"/>
          <w:numId w:val="2"/>
        </w:numPr>
      </w:pPr>
      <w:r>
        <w:t xml:space="preserve">Check </w:t>
      </w:r>
      <w:proofErr w:type="spellStart"/>
      <w:r>
        <w:t>pulses</w:t>
      </w:r>
      <w:proofErr w:type="spellEnd"/>
      <w:r>
        <w:t xml:space="preserve"> and data on </w:t>
      </w:r>
      <w:proofErr w:type="spellStart"/>
      <w:r>
        <w:t>those</w:t>
      </w:r>
      <w:proofErr w:type="spellEnd"/>
      <w:r>
        <w:t xml:space="preserve"> data (Anna/Ionut to circulate </w:t>
      </w:r>
      <w:proofErr w:type="spellStart"/>
      <w:r>
        <w:t>pulse</w:t>
      </w:r>
      <w:proofErr w:type="spellEnd"/>
      <w:r>
        <w:t xml:space="preserve"> </w:t>
      </w:r>
      <w:proofErr w:type="spellStart"/>
      <w:r>
        <w:t>numbers</w:t>
      </w:r>
      <w:proofErr w:type="spellEnd"/>
      <w:r>
        <w:t>)</w:t>
      </w:r>
    </w:p>
    <w:p w14:paraId="3A0E481F" w14:textId="637B1BA5" w:rsidR="0000126E" w:rsidRDefault="0000126E" w:rsidP="0000126E">
      <w:pPr>
        <w:pStyle w:val="Paragrafoelenco"/>
        <w:numPr>
          <w:ilvl w:val="0"/>
          <w:numId w:val="2"/>
        </w:numPr>
      </w:pPr>
      <w:proofErr w:type="spellStart"/>
      <w:r>
        <w:t>Need</w:t>
      </w:r>
      <w:proofErr w:type="spellEnd"/>
      <w:r>
        <w:t xml:space="preserve"> to </w:t>
      </w:r>
      <w:proofErr w:type="spellStart"/>
      <w:r>
        <w:t>treat</w:t>
      </w:r>
      <w:proofErr w:type="spellEnd"/>
      <w:r>
        <w:t xml:space="preserve"> the data in </w:t>
      </w:r>
      <w:proofErr w:type="spellStart"/>
      <w:r>
        <w:t>same</w:t>
      </w:r>
      <w:proofErr w:type="spellEnd"/>
      <w:r>
        <w:t xml:space="preserve"> way </w:t>
      </w:r>
      <w:proofErr w:type="spellStart"/>
      <w:r>
        <w:t>as</w:t>
      </w:r>
      <w:proofErr w:type="spellEnd"/>
      <w:r>
        <w:t xml:space="preserve"> </w:t>
      </w:r>
      <w:proofErr w:type="spellStart"/>
      <w:r>
        <w:t>calibration</w:t>
      </w:r>
      <w:proofErr w:type="spellEnd"/>
    </w:p>
    <w:p w14:paraId="30FC1947" w14:textId="50C16FEB" w:rsidR="00D25EB7" w:rsidRDefault="00D25EB7" w:rsidP="0000126E">
      <w:pPr>
        <w:pStyle w:val="Paragrafoelenco"/>
        <w:numPr>
          <w:ilvl w:val="0"/>
          <w:numId w:val="2"/>
        </w:numPr>
      </w:pPr>
      <w:proofErr w:type="spellStart"/>
      <w:r>
        <w:t>Comparison</w:t>
      </w:r>
      <w:proofErr w:type="spellEnd"/>
      <w:r>
        <w:t xml:space="preserve"> with </w:t>
      </w:r>
      <w:proofErr w:type="spellStart"/>
      <w:r>
        <w:t>jump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(Laura/Anna)</w:t>
      </w:r>
    </w:p>
    <w:p w14:paraId="41375140" w14:textId="77777777" w:rsidR="0000126E" w:rsidRDefault="0000126E" w:rsidP="0000126E"/>
    <w:p w14:paraId="505DFD77" w14:textId="3A51B11F" w:rsidR="00D80B0D" w:rsidRPr="00B0458A" w:rsidRDefault="00D25EB7" w:rsidP="00D80B0D">
      <w:pPr>
        <w:ind w:left="708"/>
        <w:rPr>
          <w:b/>
          <w:bCs/>
        </w:rPr>
      </w:pPr>
      <w:r w:rsidRPr="00B0458A">
        <w:rPr>
          <w:b/>
          <w:bCs/>
        </w:rPr>
        <w:lastRenderedPageBreak/>
        <w:t xml:space="preserve">Conference and </w:t>
      </w:r>
      <w:proofErr w:type="spellStart"/>
      <w:r w:rsidRPr="00B0458A">
        <w:rPr>
          <w:b/>
          <w:bCs/>
        </w:rPr>
        <w:t>publications</w:t>
      </w:r>
      <w:proofErr w:type="spellEnd"/>
    </w:p>
    <w:p w14:paraId="3219B2FD" w14:textId="77157813" w:rsidR="00D25EB7" w:rsidRDefault="002B2E95" w:rsidP="00D80B0D">
      <w:pPr>
        <w:ind w:left="708"/>
      </w:pPr>
      <w:proofErr w:type="spellStart"/>
      <w:r>
        <w:t>Likonen</w:t>
      </w:r>
      <w:proofErr w:type="spellEnd"/>
      <w:r>
        <w:t xml:space="preserve"> – VTT LIBS </w:t>
      </w:r>
      <w:proofErr w:type="spellStart"/>
      <w:r>
        <w:t>experiment</w:t>
      </w:r>
      <w:proofErr w:type="spellEnd"/>
      <w:r>
        <w:t xml:space="preserve"> – PSI</w:t>
      </w:r>
    </w:p>
    <w:p w14:paraId="2B3A7537" w14:textId="459417E6" w:rsidR="002B2E95" w:rsidRDefault="002B2E95" w:rsidP="00D80B0D">
      <w:pPr>
        <w:ind w:left="708"/>
      </w:pPr>
      <w:proofErr w:type="spellStart"/>
      <w:r>
        <w:t>Jepu</w:t>
      </w:r>
      <w:proofErr w:type="spellEnd"/>
      <w:r>
        <w:t xml:space="preserve"> – RE </w:t>
      </w:r>
      <w:proofErr w:type="spellStart"/>
      <w:r>
        <w:t>damage</w:t>
      </w:r>
      <w:proofErr w:type="spellEnd"/>
      <w:r>
        <w:t xml:space="preserve"> on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limiters</w:t>
      </w:r>
      <w:proofErr w:type="spellEnd"/>
      <w:r>
        <w:t xml:space="preserve"> – LIBS </w:t>
      </w:r>
      <w:proofErr w:type="spellStart"/>
      <w:r>
        <w:t>pulses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– PSI</w:t>
      </w:r>
    </w:p>
    <w:p w14:paraId="6E8868C1" w14:textId="4A9EE151" w:rsidR="002B2E95" w:rsidRDefault="002B2E95" w:rsidP="00D80B0D">
      <w:pPr>
        <w:ind w:left="708"/>
      </w:pPr>
      <w:proofErr w:type="spellStart"/>
      <w:r>
        <w:t>Indrek</w:t>
      </w:r>
      <w:proofErr w:type="spellEnd"/>
      <w:r>
        <w:t xml:space="preserve"> – LIBS IWGL (</w:t>
      </w:r>
      <w:proofErr w:type="spellStart"/>
      <w:r>
        <w:t>Poloidal</w:t>
      </w:r>
      <w:proofErr w:type="spellEnd"/>
      <w:r>
        <w:t xml:space="preserve"> 2X3 and 2X9, 2X17) pulse suppo</w:t>
      </w:r>
      <w:proofErr w:type="spellStart"/>
      <w:r>
        <w:t>rting</w:t>
      </w:r>
      <w:proofErr w:type="spellEnd"/>
      <w:r>
        <w:t xml:space="preserve"> information on </w:t>
      </w:r>
      <w:proofErr w:type="spellStart"/>
      <w:r>
        <w:t>exposure</w:t>
      </w:r>
      <w:proofErr w:type="spellEnd"/>
      <w:r>
        <w:t xml:space="preserve"> – </w:t>
      </w:r>
      <w:proofErr w:type="spellStart"/>
      <w:r>
        <w:t>potentially</w:t>
      </w:r>
      <w:proofErr w:type="spellEnd"/>
      <w:r>
        <w:t xml:space="preserve"> TDS </w:t>
      </w:r>
      <w:proofErr w:type="spellStart"/>
      <w:r>
        <w:t>results</w:t>
      </w:r>
      <w:proofErr w:type="spellEnd"/>
      <w:r>
        <w:t xml:space="preserve"> – PSI </w:t>
      </w:r>
    </w:p>
    <w:p w14:paraId="2052E5A0" w14:textId="0B15D515" w:rsidR="002B2E95" w:rsidRDefault="002B2E95" w:rsidP="00D80B0D">
      <w:pPr>
        <w:ind w:left="708"/>
      </w:pPr>
      <w:r>
        <w:t xml:space="preserve">Gennady – </w:t>
      </w:r>
      <w:proofErr w:type="spellStart"/>
      <w:r>
        <w:t>Calibration</w:t>
      </w:r>
      <w:proofErr w:type="spellEnd"/>
      <w:r>
        <w:t xml:space="preserve"> procedure for LIBS – PSI</w:t>
      </w:r>
    </w:p>
    <w:p w14:paraId="4716599B" w14:textId="7494BBF0" w:rsidR="002B2E95" w:rsidRDefault="002B2E95" w:rsidP="00D80B0D">
      <w:pPr>
        <w:ind w:left="708"/>
      </w:pPr>
      <w:r>
        <w:t xml:space="preserve">Anna – </w:t>
      </w:r>
      <w:proofErr w:type="spellStart"/>
      <w:r>
        <w:t>comparison</w:t>
      </w:r>
      <w:proofErr w:type="spellEnd"/>
      <w:r>
        <w:t xml:space="preserve"> of LID-QMS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ret</w:t>
      </w:r>
      <w:r w:rsidR="00B0458A">
        <w:t>en</w:t>
      </w:r>
      <w:r>
        <w:t>tion</w:t>
      </w:r>
      <w:proofErr w:type="spellEnd"/>
      <w:r>
        <w:t xml:space="preserve"> with </w:t>
      </w:r>
      <w:proofErr w:type="spellStart"/>
      <w:r>
        <w:t>predictions</w:t>
      </w:r>
      <w:proofErr w:type="spellEnd"/>
      <w:r>
        <w:t xml:space="preserve"> – </w:t>
      </w:r>
      <w:proofErr w:type="spellStart"/>
      <w:r>
        <w:t>Hydrogen</w:t>
      </w:r>
      <w:proofErr w:type="spellEnd"/>
      <w:r>
        <w:t xml:space="preserve"> workshop</w:t>
      </w:r>
    </w:p>
    <w:p w14:paraId="6A389883" w14:textId="62F91EFF" w:rsidR="002B2E95" w:rsidRDefault="002B2E95" w:rsidP="00D80B0D">
      <w:pPr>
        <w:ind w:left="708"/>
      </w:pPr>
      <w:r>
        <w:t xml:space="preserve">Laura – </w:t>
      </w:r>
      <w:proofErr w:type="spellStart"/>
      <w:r>
        <w:t>quantification</w:t>
      </w:r>
      <w:proofErr w:type="spellEnd"/>
      <w:r>
        <w:t xml:space="preserve"> of LID-QMS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ump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- Include 94%– </w:t>
      </w:r>
      <w:proofErr w:type="spellStart"/>
      <w:r>
        <w:t>publication</w:t>
      </w:r>
      <w:proofErr w:type="spellEnd"/>
      <w:r>
        <w:t xml:space="preserve"> &amp; </w:t>
      </w:r>
      <w:proofErr w:type="spellStart"/>
      <w:r>
        <w:t>Hydrogen</w:t>
      </w:r>
      <w:proofErr w:type="spellEnd"/>
      <w:r>
        <w:t xml:space="preserve"> workshop</w:t>
      </w:r>
    </w:p>
    <w:p w14:paraId="1ECB8E98" w14:textId="3230BEF7" w:rsidR="002B2E95" w:rsidRDefault="002B2E95" w:rsidP="002B2E95">
      <w:pPr>
        <w:ind w:left="708"/>
      </w:pPr>
      <w:r>
        <w:t xml:space="preserve">Lidia/Salvatore – </w:t>
      </w:r>
      <w:proofErr w:type="spellStart"/>
      <w:r>
        <w:t>depth</w:t>
      </w:r>
      <w:proofErr w:type="spellEnd"/>
      <w:r>
        <w:t xml:space="preserve"> profiling of HFGC &amp; Tile1using LIBS – PSI</w:t>
      </w:r>
    </w:p>
    <w:p w14:paraId="234FB843" w14:textId="26F9F186" w:rsidR="002B2E95" w:rsidRDefault="002B2E95" w:rsidP="002B2E95">
      <w:pPr>
        <w:ind w:left="708"/>
      </w:pPr>
      <w:r>
        <w:t xml:space="preserve">Pavel – Inner </w:t>
      </w:r>
      <w:proofErr w:type="spellStart"/>
      <w:r>
        <w:t>divertor</w:t>
      </w:r>
      <w:proofErr w:type="spellEnd"/>
      <w:r>
        <w:t xml:space="preserve"> </w:t>
      </w:r>
      <w:proofErr w:type="spellStart"/>
      <w:r>
        <w:t>calibration</w:t>
      </w:r>
      <w:proofErr w:type="spellEnd"/>
      <w:r>
        <w:t xml:space="preserve"> free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LIBS – PSI</w:t>
      </w:r>
    </w:p>
    <w:p w14:paraId="16D16A8F" w14:textId="1B387FB2" w:rsidR="002B2E95" w:rsidRDefault="002B2E95" w:rsidP="002B2E95">
      <w:pPr>
        <w:ind w:left="708"/>
      </w:pPr>
      <w:r>
        <w:t xml:space="preserve">Pavel – </w:t>
      </w:r>
      <w:proofErr w:type="spellStart"/>
      <w:r>
        <w:t>Averaging</w:t>
      </w:r>
      <w:proofErr w:type="spellEnd"/>
      <w:r>
        <w:t xml:space="preserve"> and </w:t>
      </w:r>
      <w:proofErr w:type="spellStart"/>
      <w:r>
        <w:t>selection</w:t>
      </w:r>
      <w:proofErr w:type="spellEnd"/>
      <w:r>
        <w:t xml:space="preserve"> on </w:t>
      </w:r>
      <w:proofErr w:type="spellStart"/>
      <w:r>
        <w:t>spectrscopic</w:t>
      </w:r>
      <w:proofErr w:type="spellEnd"/>
      <w:r>
        <w:t xml:space="preserve"> lines for LIBS </w:t>
      </w:r>
      <w:proofErr w:type="spellStart"/>
      <w:r>
        <w:t>analysis</w:t>
      </w:r>
      <w:proofErr w:type="spellEnd"/>
      <w:r>
        <w:t xml:space="preserve"> (</w:t>
      </w:r>
      <w:proofErr w:type="spellStart"/>
      <w:r>
        <w:t>Methodology</w:t>
      </w:r>
      <w:proofErr w:type="spellEnd"/>
      <w:r>
        <w:t xml:space="preserve">) </w:t>
      </w:r>
      <w:r w:rsidR="00B0458A">
        <w:t>–</w:t>
      </w:r>
      <w:r>
        <w:t xml:space="preserve"> EMSLIBS</w:t>
      </w:r>
    </w:p>
    <w:p w14:paraId="18888891" w14:textId="21349C57" w:rsidR="00B0458A" w:rsidRDefault="00B0458A" w:rsidP="002B2E95">
      <w:pPr>
        <w:ind w:left="708"/>
      </w:pPr>
      <w:r>
        <w:t>Miro – ex-situ LID-QMS on W-</w:t>
      </w:r>
      <w:proofErr w:type="spellStart"/>
      <w:r>
        <w:t>lammellae</w:t>
      </w:r>
      <w:proofErr w:type="spellEnd"/>
      <w:r>
        <w:t xml:space="preserve"> - PSI</w:t>
      </w:r>
    </w:p>
    <w:p w14:paraId="36F8DEBB" w14:textId="4F721CB0" w:rsidR="00D80B0D" w:rsidRDefault="00B0458A">
      <w:pPr>
        <w:rPr>
          <w:b/>
          <w:bCs/>
        </w:rPr>
      </w:pPr>
      <w:r>
        <w:rPr>
          <w:b/>
          <w:bCs/>
        </w:rPr>
        <w:t>Successes</w:t>
      </w:r>
    </w:p>
    <w:p w14:paraId="721E8225" w14:textId="0D08DF07" w:rsidR="00B0458A" w:rsidRDefault="00B0458A">
      <w:r>
        <w:t xml:space="preserve">Analysis of </w:t>
      </w:r>
      <w:proofErr w:type="spellStart"/>
      <w:r>
        <w:t>pumping</w:t>
      </w:r>
      <w:proofErr w:type="spellEnd"/>
      <w:r>
        <w:t xml:space="preserve"> from Gennady </w:t>
      </w:r>
      <w:proofErr w:type="spellStart"/>
      <w:r>
        <w:t>brings</w:t>
      </w:r>
      <w:proofErr w:type="spellEnd"/>
      <w:r>
        <w:t xml:space="preserve"> LIDQMS </w:t>
      </w:r>
      <w:proofErr w:type="spellStart"/>
      <w:r>
        <w:t>closer</w:t>
      </w:r>
      <w:proofErr w:type="spellEnd"/>
      <w:r>
        <w:t xml:space="preserve"> to a </w:t>
      </w:r>
      <w:proofErr w:type="spellStart"/>
      <w:r>
        <w:t>quantified</w:t>
      </w:r>
      <w:proofErr w:type="spellEnd"/>
      <w:r>
        <w:t xml:space="preserve"> </w:t>
      </w:r>
      <w:proofErr w:type="spellStart"/>
      <w:r>
        <w:t>value</w:t>
      </w:r>
      <w:proofErr w:type="spellEnd"/>
    </w:p>
    <w:p w14:paraId="24CFD55A" w14:textId="4B8C64C6" w:rsidR="00B0458A" w:rsidRDefault="00B0458A">
      <w:proofErr w:type="spellStart"/>
      <w:r>
        <w:t>Similar</w:t>
      </w:r>
      <w:proofErr w:type="spellEnd"/>
      <w:r>
        <w:t xml:space="preserve"> trends in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retention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tiles</w:t>
      </w:r>
      <w:proofErr w:type="spellEnd"/>
      <w:r>
        <w:t xml:space="preserve"> </w:t>
      </w:r>
    </w:p>
    <w:p w14:paraId="5C2C26F0" w14:textId="6F46958A" w:rsidR="00B0458A" w:rsidRDefault="00B0458A">
      <w:proofErr w:type="spellStart"/>
      <w:r>
        <w:t>Quantification</w:t>
      </w:r>
      <w:proofErr w:type="spellEnd"/>
      <w:r>
        <w:t xml:space="preserve"> of LIBS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calibration</w:t>
      </w:r>
      <w:proofErr w:type="spellEnd"/>
      <w:r>
        <w:t xml:space="preserve"> free </w:t>
      </w:r>
      <w:proofErr w:type="spellStart"/>
      <w:r>
        <w:t>method</w:t>
      </w:r>
      <w:proofErr w:type="spellEnd"/>
    </w:p>
    <w:p w14:paraId="5B60B823" w14:textId="3397A89C" w:rsidR="00B0458A" w:rsidRDefault="00B0458A">
      <w:r>
        <w:t xml:space="preserve">First </w:t>
      </w:r>
      <w:proofErr w:type="spellStart"/>
      <w:r>
        <w:t>absolute</w:t>
      </w:r>
      <w:proofErr w:type="spellEnd"/>
      <w:r>
        <w:t xml:space="preserve"> HI </w:t>
      </w:r>
      <w:proofErr w:type="spellStart"/>
      <w:r>
        <w:t>value</w:t>
      </w:r>
      <w:proofErr w:type="spellEnd"/>
      <w:r>
        <w:t xml:space="preserve"> in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of </w:t>
      </w:r>
      <w:proofErr w:type="spellStart"/>
      <w:r>
        <w:t>magnitude</w:t>
      </w:r>
      <w:proofErr w:type="spellEnd"/>
      <w:r>
        <w:t xml:space="preserve"> to LIDQMS</w:t>
      </w:r>
    </w:p>
    <w:p w14:paraId="27B22AFE" w14:textId="4556610D" w:rsidR="00B0458A" w:rsidRDefault="00B0458A">
      <w:r>
        <w:t xml:space="preserve">Machine learning </w:t>
      </w:r>
      <w:proofErr w:type="spellStart"/>
      <w:r>
        <w:t>algorithm</w:t>
      </w:r>
      <w:proofErr w:type="spellEnd"/>
      <w:r>
        <w:t xml:space="preserve"> </w:t>
      </w:r>
      <w:proofErr w:type="spellStart"/>
      <w:r>
        <w:t>progressed</w:t>
      </w:r>
      <w:proofErr w:type="spellEnd"/>
      <w:r>
        <w:t xml:space="preserve"> for HI</w:t>
      </w:r>
    </w:p>
    <w:p w14:paraId="18378ECA" w14:textId="2031A05D" w:rsidR="00B0458A" w:rsidRPr="00B0458A" w:rsidRDefault="00B0458A">
      <w:r>
        <w:t xml:space="preserve">LIBS </w:t>
      </w:r>
      <w:proofErr w:type="spellStart"/>
      <w:r>
        <w:t>depth</w:t>
      </w:r>
      <w:proofErr w:type="spellEnd"/>
      <w:r>
        <w:t xml:space="preserve"> profiling of </w:t>
      </w:r>
      <w:proofErr w:type="spellStart"/>
      <w:r>
        <w:t>each</w:t>
      </w:r>
      <w:proofErr w:type="spellEnd"/>
      <w:r>
        <w:t xml:space="preserve"> group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converging</w:t>
      </w:r>
      <w:proofErr w:type="spellEnd"/>
    </w:p>
    <w:p w14:paraId="1EDFDDC5" w14:textId="77777777" w:rsidR="00D80B0D" w:rsidRPr="00D80B0D" w:rsidRDefault="00D80B0D"/>
    <w:sectPr w:rsidR="00D80B0D" w:rsidRPr="00D80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AF1"/>
    <w:multiLevelType w:val="hybridMultilevel"/>
    <w:tmpl w:val="746E29D6"/>
    <w:lvl w:ilvl="0" w:tplc="BA8C22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369F8"/>
    <w:multiLevelType w:val="hybridMultilevel"/>
    <w:tmpl w:val="A4749DA6"/>
    <w:lvl w:ilvl="0" w:tplc="0B4830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B7631"/>
    <w:multiLevelType w:val="hybridMultilevel"/>
    <w:tmpl w:val="7778CB66"/>
    <w:lvl w:ilvl="0" w:tplc="C94C1F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00997">
    <w:abstractNumId w:val="2"/>
  </w:num>
  <w:num w:numId="2" w16cid:durableId="1745375960">
    <w:abstractNumId w:val="0"/>
  </w:num>
  <w:num w:numId="3" w16cid:durableId="183745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83"/>
    <w:rsid w:val="0000126E"/>
    <w:rsid w:val="002B2E95"/>
    <w:rsid w:val="002F64A0"/>
    <w:rsid w:val="00496CBE"/>
    <w:rsid w:val="007C1D92"/>
    <w:rsid w:val="008A5099"/>
    <w:rsid w:val="008E6283"/>
    <w:rsid w:val="00B0458A"/>
    <w:rsid w:val="00CB4BEE"/>
    <w:rsid w:val="00D25EB7"/>
    <w:rsid w:val="00D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E23E"/>
  <w15:chartTrackingRefBased/>
  <w15:docId w15:val="{F44566FE-1B49-41D3-A763-B6646F09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62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6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62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6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6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6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6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62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62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62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628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628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62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62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62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62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6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6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6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62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62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628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62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628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628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Salariunioni.BrunoBrunelli</dc:creator>
  <cp:keywords/>
  <dc:description/>
  <cp:lastModifiedBy>Salariunioni.BrunoBrunelli</cp:lastModifiedBy>
  <cp:revision>2</cp:revision>
  <dcterms:created xsi:type="dcterms:W3CDTF">2025-12-12T09:54:00Z</dcterms:created>
  <dcterms:modified xsi:type="dcterms:W3CDTF">2025-12-12T11:01:00Z</dcterms:modified>
</cp:coreProperties>
</file>